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68C58" w14:textId="661ED246" w:rsidR="00587894" w:rsidRDefault="00587894" w:rsidP="00587894">
      <w:pPr>
        <w:tabs>
          <w:tab w:val="num" w:pos="720"/>
        </w:tabs>
      </w:pPr>
      <w:proofErr w:type="spellStart"/>
      <w:r>
        <w:t>Meritt</w:t>
      </w:r>
      <w:proofErr w:type="spellEnd"/>
      <w:r>
        <w:t xml:space="preserve"> McGehee</w:t>
      </w:r>
    </w:p>
    <w:p w14:paraId="4775C1F0" w14:textId="2B6285D1" w:rsidR="00587894" w:rsidRDefault="00587894" w:rsidP="00587894">
      <w:pPr>
        <w:tabs>
          <w:tab w:val="num" w:pos="720"/>
        </w:tabs>
      </w:pPr>
      <w:r>
        <w:t>2-22-21</w:t>
      </w:r>
    </w:p>
    <w:p w14:paraId="7DB46FA6" w14:textId="77777777" w:rsidR="00587894" w:rsidRDefault="00587894" w:rsidP="00587894">
      <w:pPr>
        <w:tabs>
          <w:tab w:val="num" w:pos="720"/>
        </w:tabs>
      </w:pPr>
    </w:p>
    <w:p w14:paraId="36BB8F2A" w14:textId="6143F203" w:rsidR="001F2CC6" w:rsidRDefault="001F2CC6" w:rsidP="001F2CC6">
      <w:pPr>
        <w:numPr>
          <w:ilvl w:val="0"/>
          <w:numId w:val="1"/>
        </w:numPr>
      </w:pPr>
      <w:r w:rsidRPr="001F2CC6">
        <w:t xml:space="preserve">Why is </w:t>
      </w:r>
      <w:r w:rsidR="005D6687" w:rsidRPr="001F2CC6">
        <w:t xml:space="preserve">side </w:t>
      </w:r>
      <w:r w:rsidR="005D6687">
        <w:t>lying</w:t>
      </w:r>
      <w:r w:rsidRPr="001F2CC6">
        <w:t xml:space="preserve"> position better for feeding preterm infants?</w:t>
      </w:r>
    </w:p>
    <w:p w14:paraId="5F2FD5C6" w14:textId="19D5A025" w:rsidR="001F2CC6" w:rsidRDefault="005D6687" w:rsidP="005D6687">
      <w:pPr>
        <w:ind w:left="720"/>
        <w:rPr>
          <w:color w:val="002060"/>
        </w:rPr>
      </w:pPr>
      <w:r>
        <w:rPr>
          <w:color w:val="002060"/>
        </w:rPr>
        <w:t xml:space="preserve">You can regulate rate and amount which helps with bolus control and is safer. Your back hand can also feel what’s going on with their breathing. They also aren’t flexed up which causes pressure on the abdomen and reflex.  </w:t>
      </w:r>
    </w:p>
    <w:p w14:paraId="7B8F8401" w14:textId="77777777" w:rsidR="001F2CC6" w:rsidRPr="001F2CC6" w:rsidRDefault="001F2CC6" w:rsidP="005D6687">
      <w:pPr>
        <w:ind w:left="720"/>
        <w:rPr>
          <w:color w:val="002060"/>
        </w:rPr>
      </w:pPr>
    </w:p>
    <w:p w14:paraId="54700A3C" w14:textId="336D7240" w:rsidR="001F2CC6" w:rsidRDefault="001F2CC6" w:rsidP="001F2CC6">
      <w:pPr>
        <w:numPr>
          <w:ilvl w:val="0"/>
          <w:numId w:val="1"/>
        </w:numPr>
      </w:pPr>
      <w:r w:rsidRPr="001F2CC6">
        <w:t>What are some indications for feeding tube placement discussed in the video?</w:t>
      </w:r>
    </w:p>
    <w:p w14:paraId="08C4CDAE" w14:textId="34564D77" w:rsidR="001F2CC6" w:rsidRPr="00587894" w:rsidRDefault="00587894" w:rsidP="005D6687">
      <w:pPr>
        <w:ind w:left="720"/>
        <w:rPr>
          <w:color w:val="002060"/>
        </w:rPr>
      </w:pPr>
      <w:r w:rsidRPr="00587894">
        <w:rPr>
          <w:color w:val="002060"/>
        </w:rPr>
        <w:t>Premature, feeding immaturity, poor oro-moter skills, baby receiving ventilation</w:t>
      </w:r>
    </w:p>
    <w:p w14:paraId="5C118281" w14:textId="77777777" w:rsidR="001F2CC6" w:rsidRPr="001F2CC6" w:rsidRDefault="001F2CC6" w:rsidP="005D6687">
      <w:pPr>
        <w:ind w:left="720"/>
      </w:pPr>
    </w:p>
    <w:p w14:paraId="694580AD" w14:textId="792ACA7C" w:rsidR="001F2CC6" w:rsidRPr="005D6687" w:rsidRDefault="001F2CC6" w:rsidP="001F2CC6">
      <w:pPr>
        <w:numPr>
          <w:ilvl w:val="0"/>
          <w:numId w:val="1"/>
        </w:numPr>
      </w:pPr>
      <w:r w:rsidRPr="001F2CC6">
        <w:t>How long before the cord stump falls off?</w:t>
      </w:r>
      <w:r w:rsidR="005D6687">
        <w:t xml:space="preserve"> </w:t>
      </w:r>
      <w:r w:rsidR="005D6687">
        <w:rPr>
          <w:color w:val="002060"/>
        </w:rPr>
        <w:t>1-3 weeks</w:t>
      </w:r>
    </w:p>
    <w:p w14:paraId="79A6F36D" w14:textId="77777777" w:rsidR="001F2CC6" w:rsidRPr="001F2CC6" w:rsidRDefault="001F2CC6" w:rsidP="005D6687">
      <w:pPr>
        <w:ind w:left="720"/>
      </w:pPr>
    </w:p>
    <w:p w14:paraId="2A6667BB" w14:textId="77777777" w:rsidR="001F2CC6" w:rsidRPr="001F2CC6" w:rsidRDefault="001F2CC6" w:rsidP="001F2CC6">
      <w:pPr>
        <w:numPr>
          <w:ilvl w:val="0"/>
          <w:numId w:val="1"/>
        </w:numPr>
      </w:pPr>
      <w:r w:rsidRPr="001F2CC6">
        <w:t>What are some tips for changing a male newborn diaper?</w:t>
      </w:r>
    </w:p>
    <w:p w14:paraId="538D9CD4" w14:textId="2318936D" w:rsidR="001F2CC6" w:rsidRPr="005D6687" w:rsidRDefault="001F2CC6" w:rsidP="001F2CC6">
      <w:pPr>
        <w:ind w:left="720"/>
        <w:rPr>
          <w:color w:val="002060"/>
        </w:rPr>
      </w:pPr>
      <w:r w:rsidRPr="005D6687">
        <w:rPr>
          <w:color w:val="002060"/>
        </w:rPr>
        <w:t xml:space="preserve">Place wipe over penis to avoid getting sprayed during diaper change. </w:t>
      </w:r>
      <w:r w:rsidR="005D6687" w:rsidRPr="005D6687">
        <w:rPr>
          <w:color w:val="002060"/>
        </w:rPr>
        <w:t>Also,</w:t>
      </w:r>
      <w:r w:rsidRPr="005D6687">
        <w:rPr>
          <w:color w:val="002060"/>
        </w:rPr>
        <w:t xml:space="preserve"> to prevent leaks or blowouts make sure ruffles around legs and back aren’t tucked in </w:t>
      </w:r>
    </w:p>
    <w:sectPr w:rsidR="001F2CC6" w:rsidRPr="005D66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A22B7F"/>
    <w:multiLevelType w:val="hybridMultilevel"/>
    <w:tmpl w:val="D638A52E"/>
    <w:lvl w:ilvl="0" w:tplc="741E3274">
      <w:start w:val="1"/>
      <w:numFmt w:val="bullet"/>
      <w:lvlText w:val="v"/>
      <w:lvlJc w:val="left"/>
      <w:pPr>
        <w:tabs>
          <w:tab w:val="num" w:pos="720"/>
        </w:tabs>
        <w:ind w:left="720" w:hanging="360"/>
      </w:pPr>
      <w:rPr>
        <w:rFonts w:ascii="Wingdings" w:hAnsi="Wingdings" w:hint="default"/>
      </w:rPr>
    </w:lvl>
    <w:lvl w:ilvl="1" w:tplc="DC182EA6" w:tentative="1">
      <w:start w:val="1"/>
      <w:numFmt w:val="bullet"/>
      <w:lvlText w:val="v"/>
      <w:lvlJc w:val="left"/>
      <w:pPr>
        <w:tabs>
          <w:tab w:val="num" w:pos="1440"/>
        </w:tabs>
        <w:ind w:left="1440" w:hanging="360"/>
      </w:pPr>
      <w:rPr>
        <w:rFonts w:ascii="Wingdings" w:hAnsi="Wingdings" w:hint="default"/>
      </w:rPr>
    </w:lvl>
    <w:lvl w:ilvl="2" w:tplc="146CBD60" w:tentative="1">
      <w:start w:val="1"/>
      <w:numFmt w:val="bullet"/>
      <w:lvlText w:val="v"/>
      <w:lvlJc w:val="left"/>
      <w:pPr>
        <w:tabs>
          <w:tab w:val="num" w:pos="2160"/>
        </w:tabs>
        <w:ind w:left="2160" w:hanging="360"/>
      </w:pPr>
      <w:rPr>
        <w:rFonts w:ascii="Wingdings" w:hAnsi="Wingdings" w:hint="default"/>
      </w:rPr>
    </w:lvl>
    <w:lvl w:ilvl="3" w:tplc="89DEAE6A" w:tentative="1">
      <w:start w:val="1"/>
      <w:numFmt w:val="bullet"/>
      <w:lvlText w:val="v"/>
      <w:lvlJc w:val="left"/>
      <w:pPr>
        <w:tabs>
          <w:tab w:val="num" w:pos="2880"/>
        </w:tabs>
        <w:ind w:left="2880" w:hanging="360"/>
      </w:pPr>
      <w:rPr>
        <w:rFonts w:ascii="Wingdings" w:hAnsi="Wingdings" w:hint="default"/>
      </w:rPr>
    </w:lvl>
    <w:lvl w:ilvl="4" w:tplc="AF9C7CC8" w:tentative="1">
      <w:start w:val="1"/>
      <w:numFmt w:val="bullet"/>
      <w:lvlText w:val="v"/>
      <w:lvlJc w:val="left"/>
      <w:pPr>
        <w:tabs>
          <w:tab w:val="num" w:pos="3600"/>
        </w:tabs>
        <w:ind w:left="3600" w:hanging="360"/>
      </w:pPr>
      <w:rPr>
        <w:rFonts w:ascii="Wingdings" w:hAnsi="Wingdings" w:hint="default"/>
      </w:rPr>
    </w:lvl>
    <w:lvl w:ilvl="5" w:tplc="9D8A2BCA" w:tentative="1">
      <w:start w:val="1"/>
      <w:numFmt w:val="bullet"/>
      <w:lvlText w:val="v"/>
      <w:lvlJc w:val="left"/>
      <w:pPr>
        <w:tabs>
          <w:tab w:val="num" w:pos="4320"/>
        </w:tabs>
        <w:ind w:left="4320" w:hanging="360"/>
      </w:pPr>
      <w:rPr>
        <w:rFonts w:ascii="Wingdings" w:hAnsi="Wingdings" w:hint="default"/>
      </w:rPr>
    </w:lvl>
    <w:lvl w:ilvl="6" w:tplc="64F6A260" w:tentative="1">
      <w:start w:val="1"/>
      <w:numFmt w:val="bullet"/>
      <w:lvlText w:val="v"/>
      <w:lvlJc w:val="left"/>
      <w:pPr>
        <w:tabs>
          <w:tab w:val="num" w:pos="5040"/>
        </w:tabs>
        <w:ind w:left="5040" w:hanging="360"/>
      </w:pPr>
      <w:rPr>
        <w:rFonts w:ascii="Wingdings" w:hAnsi="Wingdings" w:hint="default"/>
      </w:rPr>
    </w:lvl>
    <w:lvl w:ilvl="7" w:tplc="DC68F9F6" w:tentative="1">
      <w:start w:val="1"/>
      <w:numFmt w:val="bullet"/>
      <w:lvlText w:val="v"/>
      <w:lvlJc w:val="left"/>
      <w:pPr>
        <w:tabs>
          <w:tab w:val="num" w:pos="5760"/>
        </w:tabs>
        <w:ind w:left="5760" w:hanging="360"/>
      </w:pPr>
      <w:rPr>
        <w:rFonts w:ascii="Wingdings" w:hAnsi="Wingdings" w:hint="default"/>
      </w:rPr>
    </w:lvl>
    <w:lvl w:ilvl="8" w:tplc="00E005AE" w:tentative="1">
      <w:start w:val="1"/>
      <w:numFmt w:val="bullet"/>
      <w:lvlText w:val="v"/>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CC6"/>
    <w:rsid w:val="001F2CC6"/>
    <w:rsid w:val="00587894"/>
    <w:rsid w:val="005D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E5143C"/>
  <w15:chartTrackingRefBased/>
  <w15:docId w15:val="{3D5DA8B5-7566-7A4A-80CD-0172C2C0C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881615">
      <w:bodyDiv w:val="1"/>
      <w:marLeft w:val="0"/>
      <w:marRight w:val="0"/>
      <w:marTop w:val="0"/>
      <w:marBottom w:val="0"/>
      <w:divBdr>
        <w:top w:val="none" w:sz="0" w:space="0" w:color="auto"/>
        <w:left w:val="none" w:sz="0" w:space="0" w:color="auto"/>
        <w:bottom w:val="none" w:sz="0" w:space="0" w:color="auto"/>
        <w:right w:val="none" w:sz="0" w:space="0" w:color="auto"/>
      </w:divBdr>
      <w:divsChild>
        <w:div w:id="534462817">
          <w:marLeft w:val="144"/>
          <w:marRight w:val="0"/>
          <w:marTop w:val="240"/>
          <w:marBottom w:val="40"/>
          <w:divBdr>
            <w:top w:val="none" w:sz="0" w:space="0" w:color="auto"/>
            <w:left w:val="none" w:sz="0" w:space="0" w:color="auto"/>
            <w:bottom w:val="none" w:sz="0" w:space="0" w:color="auto"/>
            <w:right w:val="none" w:sz="0" w:space="0" w:color="auto"/>
          </w:divBdr>
        </w:div>
        <w:div w:id="905802223">
          <w:marLeft w:val="144"/>
          <w:marRight w:val="0"/>
          <w:marTop w:val="240"/>
          <w:marBottom w:val="40"/>
          <w:divBdr>
            <w:top w:val="none" w:sz="0" w:space="0" w:color="auto"/>
            <w:left w:val="none" w:sz="0" w:space="0" w:color="auto"/>
            <w:bottom w:val="none" w:sz="0" w:space="0" w:color="auto"/>
            <w:right w:val="none" w:sz="0" w:space="0" w:color="auto"/>
          </w:divBdr>
        </w:div>
        <w:div w:id="1752315283">
          <w:marLeft w:val="144"/>
          <w:marRight w:val="0"/>
          <w:marTop w:val="240"/>
          <w:marBottom w:val="40"/>
          <w:divBdr>
            <w:top w:val="none" w:sz="0" w:space="0" w:color="auto"/>
            <w:left w:val="none" w:sz="0" w:space="0" w:color="auto"/>
            <w:bottom w:val="none" w:sz="0" w:space="0" w:color="auto"/>
            <w:right w:val="none" w:sz="0" w:space="0" w:color="auto"/>
          </w:divBdr>
        </w:div>
        <w:div w:id="1986930928">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110</Words>
  <Characters>629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Meritt McGehee</dc:creator>
  <cp:keywords/>
  <dc:description/>
  <cp:lastModifiedBy>Meritt McGehee</cp:lastModifiedBy>
  <cp:revision>1</cp:revision>
  <dcterms:created xsi:type="dcterms:W3CDTF">2021-02-22T20:42:00Z</dcterms:created>
  <dcterms:modified xsi:type="dcterms:W3CDTF">2021-02-22T21:13:00Z</dcterms:modified>
</cp:coreProperties>
</file>